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7040" w:rsidRPr="004C2212" w:rsidRDefault="00B57040" w:rsidP="00B57040">
      <w:pPr>
        <w:spacing w:after="0" w:line="391" w:lineRule="auto"/>
        <w:ind w:left="0" w:right="813" w:firstLine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4C2212">
        <w:rPr>
          <w:rFonts w:ascii="Times New Roman" w:hAnsi="Times New Roman" w:cs="Times New Roman"/>
          <w:sz w:val="28"/>
          <w:szCs w:val="28"/>
          <w:lang w:val="ru-RU"/>
        </w:rPr>
        <w:t>Министерство образования и науки Российской Федерации Федеральное государственное образовательное учреждение</w:t>
      </w:r>
    </w:p>
    <w:p w:rsidR="00B57040" w:rsidRPr="004C2212" w:rsidRDefault="00B57040" w:rsidP="00B57040">
      <w:pPr>
        <w:pStyle w:val="1"/>
        <w:ind w:left="0" w:right="651" w:firstLine="0"/>
        <w:rPr>
          <w:rFonts w:ascii="Times New Roman" w:hAnsi="Times New Roman" w:cs="Times New Roman"/>
          <w:sz w:val="28"/>
          <w:szCs w:val="28"/>
          <w:lang w:val="ru-RU"/>
        </w:rPr>
      </w:pPr>
      <w:r w:rsidRPr="004C2212">
        <w:rPr>
          <w:rFonts w:ascii="Times New Roman" w:hAnsi="Times New Roman" w:cs="Times New Roman"/>
          <w:sz w:val="28"/>
          <w:szCs w:val="28"/>
          <w:lang w:val="ru-RU"/>
        </w:rPr>
        <w:t>высшего образования ТОМСКИЙ ГОСУДАРСТВЕННЫЙ УНИВЕРСИТЕТ СИСТЕМ УПРАВЛЕНИЯ И РАДИОЭЛЕКТРОНИКИ (ТУСУР)</w:t>
      </w:r>
    </w:p>
    <w:p w:rsidR="00B57040" w:rsidRPr="004C2212" w:rsidRDefault="00B57040" w:rsidP="00B57040">
      <w:pPr>
        <w:spacing w:after="158" w:line="259" w:lineRule="auto"/>
        <w:ind w:left="0" w:right="600" w:firstLine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B57040" w:rsidRPr="004C2212" w:rsidRDefault="00B57040" w:rsidP="00B57040">
      <w:pPr>
        <w:spacing w:after="177" w:line="259" w:lineRule="auto"/>
        <w:ind w:left="0" w:right="600" w:firstLine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B57040" w:rsidRPr="004C2212" w:rsidRDefault="00B57040" w:rsidP="00B57040">
      <w:pPr>
        <w:spacing w:after="139" w:line="260" w:lineRule="auto"/>
        <w:ind w:left="0" w:right="813" w:firstLine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4C2212">
        <w:rPr>
          <w:rFonts w:ascii="Times New Roman" w:hAnsi="Times New Roman" w:cs="Times New Roman"/>
          <w:sz w:val="28"/>
          <w:szCs w:val="28"/>
          <w:lang w:val="ru-RU"/>
        </w:rPr>
        <w:t>Кафедра комплексной информационной безопасности электронно-вычислительных систем (КИБЭВС)</w:t>
      </w:r>
    </w:p>
    <w:p w:rsidR="00B57040" w:rsidRPr="004C2212" w:rsidRDefault="00B57040" w:rsidP="00B57040">
      <w:pPr>
        <w:spacing w:after="161" w:line="259" w:lineRule="auto"/>
        <w:ind w:left="0" w:right="600" w:firstLine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4C2212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</w:p>
    <w:p w:rsidR="00B57040" w:rsidRPr="004C2212" w:rsidRDefault="00B57040" w:rsidP="00B57040">
      <w:pPr>
        <w:spacing w:after="158" w:line="259" w:lineRule="auto"/>
        <w:ind w:left="0" w:firstLine="0"/>
        <w:rPr>
          <w:rFonts w:ascii="Times New Roman" w:hAnsi="Times New Roman" w:cs="Times New Roman"/>
          <w:sz w:val="28"/>
          <w:szCs w:val="28"/>
          <w:lang w:val="ru-RU"/>
        </w:rPr>
      </w:pPr>
      <w:r w:rsidRPr="004C2212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</w:p>
    <w:p w:rsidR="00B57040" w:rsidRPr="004C2212" w:rsidRDefault="00B57040" w:rsidP="00B57040">
      <w:pPr>
        <w:spacing w:after="220" w:line="259" w:lineRule="auto"/>
        <w:ind w:left="0" w:right="600" w:firstLine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4C221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B57040" w:rsidRDefault="00B57040" w:rsidP="00B57040">
      <w:pPr>
        <w:spacing w:after="0" w:line="370" w:lineRule="auto"/>
        <w:ind w:left="0" w:right="-1" w:firstLine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B57040">
        <w:rPr>
          <w:rFonts w:ascii="Times New Roman" w:hAnsi="Times New Roman" w:cs="Times New Roman"/>
          <w:sz w:val="28"/>
          <w:szCs w:val="28"/>
          <w:lang w:val="ru-RU"/>
        </w:rPr>
        <w:t>ПОДГОТОВИТЕЛЬНАЯ. УСТАНОВКА MSSQL SERVER 2008</w:t>
      </w:r>
    </w:p>
    <w:p w:rsidR="00B57040" w:rsidRPr="004C2212" w:rsidRDefault="00B57040" w:rsidP="00B57040">
      <w:pPr>
        <w:spacing w:after="0" w:line="370" w:lineRule="auto"/>
        <w:ind w:left="0" w:right="-1" w:firstLine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4C2212">
        <w:rPr>
          <w:rFonts w:ascii="Times New Roman" w:hAnsi="Times New Roman" w:cs="Times New Roman"/>
          <w:sz w:val="28"/>
          <w:szCs w:val="28"/>
          <w:lang w:val="ru-RU"/>
        </w:rPr>
        <w:t xml:space="preserve">Отчет по лабораторной работе  </w:t>
      </w:r>
    </w:p>
    <w:p w:rsidR="00B57040" w:rsidRPr="004C2212" w:rsidRDefault="00B57040" w:rsidP="00B57040">
      <w:pPr>
        <w:spacing w:after="100" w:line="259" w:lineRule="auto"/>
        <w:ind w:left="0" w:right="652" w:firstLine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4C2212">
        <w:rPr>
          <w:rFonts w:ascii="Times New Roman" w:hAnsi="Times New Roman" w:cs="Times New Roman"/>
          <w:sz w:val="28"/>
          <w:szCs w:val="28"/>
          <w:lang w:val="ru-RU"/>
        </w:rPr>
        <w:t xml:space="preserve">по дисциплине «Безопасность систем баз данных» </w:t>
      </w:r>
    </w:p>
    <w:p w:rsidR="00B57040" w:rsidRPr="004C2212" w:rsidRDefault="00B57040" w:rsidP="00B57040">
      <w:pPr>
        <w:spacing w:after="158" w:line="259" w:lineRule="auto"/>
        <w:ind w:left="0" w:right="600" w:firstLine="0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4C221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B57040" w:rsidRPr="004C2212" w:rsidRDefault="00B57040" w:rsidP="00B57040">
      <w:pPr>
        <w:spacing w:after="160" w:line="259" w:lineRule="auto"/>
        <w:ind w:left="0" w:right="600" w:firstLine="0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4C221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B57040" w:rsidRPr="004C2212" w:rsidRDefault="00B57040" w:rsidP="00B57040">
      <w:pPr>
        <w:spacing w:after="158" w:line="259" w:lineRule="auto"/>
        <w:ind w:left="0" w:right="600" w:firstLine="0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4C221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B57040" w:rsidRPr="004C2212" w:rsidRDefault="00B57040" w:rsidP="00B57040">
      <w:pPr>
        <w:spacing w:after="179" w:line="259" w:lineRule="auto"/>
        <w:ind w:left="0" w:right="600" w:firstLine="0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4C221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B57040" w:rsidRPr="004C2212" w:rsidRDefault="00B57040" w:rsidP="00B57040">
      <w:pPr>
        <w:spacing w:after="0" w:line="389" w:lineRule="auto"/>
        <w:ind w:left="4111" w:right="638" w:hanging="10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4C2212">
        <w:rPr>
          <w:rFonts w:ascii="Times New Roman" w:hAnsi="Times New Roman" w:cs="Times New Roman"/>
          <w:sz w:val="28"/>
          <w:szCs w:val="28"/>
          <w:lang w:val="ru-RU"/>
        </w:rPr>
        <w:t>Выполнил:  _</w:t>
      </w:r>
      <w:proofErr w:type="gramEnd"/>
      <w:r w:rsidRPr="004C2212">
        <w:rPr>
          <w:rFonts w:ascii="Times New Roman" w:hAnsi="Times New Roman" w:cs="Times New Roman"/>
          <w:sz w:val="28"/>
          <w:szCs w:val="28"/>
          <w:lang w:val="ru-RU"/>
        </w:rPr>
        <w:t xml:space="preserve">__________    Иванов И.И. </w:t>
      </w:r>
    </w:p>
    <w:p w:rsidR="00B57040" w:rsidRPr="004C2212" w:rsidRDefault="00B57040" w:rsidP="00B57040">
      <w:pPr>
        <w:spacing w:after="148" w:line="259" w:lineRule="auto"/>
        <w:ind w:left="4111" w:right="638" w:hanging="10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4C2212">
        <w:rPr>
          <w:rFonts w:ascii="Times New Roman" w:hAnsi="Times New Roman" w:cs="Times New Roman"/>
          <w:sz w:val="28"/>
          <w:szCs w:val="28"/>
          <w:lang w:val="ru-RU"/>
        </w:rPr>
        <w:t>Проверил:  _</w:t>
      </w:r>
      <w:proofErr w:type="gramEnd"/>
      <w:r w:rsidRPr="004C2212">
        <w:rPr>
          <w:rFonts w:ascii="Times New Roman" w:hAnsi="Times New Roman" w:cs="Times New Roman"/>
          <w:sz w:val="28"/>
          <w:szCs w:val="28"/>
          <w:lang w:val="ru-RU"/>
        </w:rPr>
        <w:t xml:space="preserve">___________   </w:t>
      </w:r>
      <w:proofErr w:type="spellStart"/>
      <w:r w:rsidRPr="004C2212">
        <w:rPr>
          <w:rFonts w:ascii="Times New Roman" w:hAnsi="Times New Roman" w:cs="Times New Roman"/>
          <w:sz w:val="28"/>
          <w:szCs w:val="28"/>
          <w:lang w:val="ru-RU"/>
        </w:rPr>
        <w:t>Сарин</w:t>
      </w:r>
      <w:proofErr w:type="spellEnd"/>
      <w:r w:rsidRPr="004C2212">
        <w:rPr>
          <w:rFonts w:ascii="Times New Roman" w:hAnsi="Times New Roman" w:cs="Times New Roman"/>
          <w:sz w:val="28"/>
          <w:szCs w:val="28"/>
          <w:lang w:val="ru-RU"/>
        </w:rPr>
        <w:t xml:space="preserve"> К.С. </w:t>
      </w:r>
    </w:p>
    <w:p w:rsidR="00B57040" w:rsidRPr="004C2212" w:rsidRDefault="00B57040" w:rsidP="00B57040">
      <w:pPr>
        <w:spacing w:after="148" w:line="259" w:lineRule="auto"/>
        <w:ind w:left="4111" w:right="638" w:hanging="10"/>
        <w:rPr>
          <w:rFonts w:ascii="Times New Roman" w:hAnsi="Times New Roman" w:cs="Times New Roman"/>
          <w:sz w:val="28"/>
          <w:szCs w:val="28"/>
          <w:lang w:val="ru-RU"/>
        </w:rPr>
      </w:pPr>
      <w:r w:rsidRPr="004C2212">
        <w:rPr>
          <w:rFonts w:ascii="Times New Roman" w:hAnsi="Times New Roman" w:cs="Times New Roman"/>
          <w:sz w:val="28"/>
          <w:szCs w:val="28"/>
          <w:lang w:val="ru-RU"/>
        </w:rPr>
        <w:t xml:space="preserve">Дата: _________________ </w:t>
      </w:r>
    </w:p>
    <w:p w:rsidR="00B57040" w:rsidRPr="004C2212" w:rsidRDefault="00B57040" w:rsidP="00B57040">
      <w:pPr>
        <w:spacing w:after="161" w:line="259" w:lineRule="auto"/>
        <w:ind w:left="2789" w:firstLine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4C2212">
        <w:rPr>
          <w:rFonts w:ascii="Times New Roman" w:hAnsi="Times New Roman" w:cs="Times New Roman"/>
          <w:sz w:val="28"/>
          <w:szCs w:val="28"/>
          <w:lang w:val="ru-RU"/>
        </w:rPr>
        <w:t xml:space="preserve">         </w:t>
      </w:r>
      <w:r w:rsidRPr="004C2212">
        <w:rPr>
          <w:rFonts w:ascii="Times New Roman" w:hAnsi="Times New Roman" w:cs="Times New Roman"/>
          <w:sz w:val="28"/>
          <w:szCs w:val="28"/>
          <w:lang w:val="ru-RU"/>
        </w:rPr>
        <w:tab/>
        <w:t xml:space="preserve"> </w:t>
      </w:r>
      <w:r w:rsidRPr="004C2212">
        <w:rPr>
          <w:rFonts w:ascii="Times New Roman" w:hAnsi="Times New Roman" w:cs="Times New Roman"/>
          <w:sz w:val="28"/>
          <w:szCs w:val="28"/>
          <w:lang w:val="ru-RU"/>
        </w:rPr>
        <w:tab/>
        <w:t xml:space="preserve"> </w:t>
      </w:r>
    </w:p>
    <w:p w:rsidR="00B57040" w:rsidRPr="004C2212" w:rsidRDefault="00B57040" w:rsidP="00B57040">
      <w:pPr>
        <w:spacing w:after="158" w:line="259" w:lineRule="auto"/>
        <w:ind w:left="0" w:right="600" w:firstLine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4C221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B57040" w:rsidRPr="004C2212" w:rsidRDefault="00B57040" w:rsidP="00B57040">
      <w:pPr>
        <w:spacing w:after="160" w:line="259" w:lineRule="auto"/>
        <w:ind w:left="0" w:right="600" w:firstLine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4C221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B57040" w:rsidRPr="004C2212" w:rsidRDefault="00B57040" w:rsidP="00B57040">
      <w:pPr>
        <w:spacing w:after="158" w:line="259" w:lineRule="auto"/>
        <w:ind w:left="0" w:right="600" w:firstLine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4C221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B57040" w:rsidRPr="004C2212" w:rsidRDefault="00B57040" w:rsidP="00B57040">
      <w:pPr>
        <w:spacing w:after="0" w:line="259" w:lineRule="auto"/>
        <w:ind w:left="0" w:right="600" w:firstLine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4C221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B57040" w:rsidRPr="004C2212" w:rsidRDefault="00B57040" w:rsidP="00B57040">
      <w:pPr>
        <w:spacing w:after="0" w:line="259" w:lineRule="auto"/>
        <w:ind w:left="0" w:right="600" w:firstLine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4C221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B57040" w:rsidRPr="004C2212" w:rsidRDefault="00B57040" w:rsidP="00B57040">
      <w:pPr>
        <w:spacing w:after="124" w:line="259" w:lineRule="auto"/>
        <w:ind w:left="0" w:right="600" w:firstLine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4C221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B57040" w:rsidRPr="004C2212" w:rsidRDefault="00B57040" w:rsidP="00B57040">
      <w:pPr>
        <w:spacing w:after="0" w:line="259" w:lineRule="auto"/>
        <w:ind w:left="0" w:right="652" w:firstLine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4C2212">
        <w:rPr>
          <w:rFonts w:ascii="Times New Roman" w:hAnsi="Times New Roman" w:cs="Times New Roman"/>
          <w:sz w:val="28"/>
          <w:szCs w:val="28"/>
          <w:lang w:val="ru-RU"/>
        </w:rPr>
        <w:t xml:space="preserve">Томск 2019 </w:t>
      </w:r>
    </w:p>
    <w:p w:rsidR="00B57040" w:rsidRDefault="00B57040">
      <w:pPr>
        <w:spacing w:after="160" w:line="259" w:lineRule="auto"/>
        <w:ind w:left="0" w:firstLine="0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br w:type="page"/>
      </w:r>
    </w:p>
    <w:p w:rsidR="00984233" w:rsidRPr="004C2212" w:rsidRDefault="00DC519C" w:rsidP="005E637E">
      <w:pPr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C2212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 xml:space="preserve">Цель </w:t>
      </w:r>
      <w:r w:rsidRPr="004C2212">
        <w:rPr>
          <w:rFonts w:ascii="Times New Roman" w:hAnsi="Times New Roman" w:cs="Times New Roman"/>
          <w:b/>
          <w:sz w:val="28"/>
          <w:szCs w:val="28"/>
          <w:lang w:val="ru-RU"/>
        </w:rPr>
        <w:tab/>
        <w:t>работы:</w:t>
      </w:r>
      <w:r w:rsidRPr="004C221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C2212">
        <w:rPr>
          <w:rFonts w:ascii="Times New Roman" w:hAnsi="Times New Roman" w:cs="Times New Roman"/>
          <w:sz w:val="28"/>
          <w:szCs w:val="28"/>
          <w:lang w:val="ru-RU"/>
        </w:rPr>
        <w:tab/>
        <w:t xml:space="preserve">Установка </w:t>
      </w:r>
      <w:r w:rsidRPr="004C2212">
        <w:rPr>
          <w:rFonts w:ascii="Times New Roman" w:hAnsi="Times New Roman" w:cs="Times New Roman"/>
          <w:sz w:val="28"/>
          <w:szCs w:val="28"/>
          <w:lang w:val="ru-RU"/>
        </w:rPr>
        <w:tab/>
        <w:t xml:space="preserve">и </w:t>
      </w:r>
      <w:r w:rsidRPr="004C2212">
        <w:rPr>
          <w:rFonts w:ascii="Times New Roman" w:hAnsi="Times New Roman" w:cs="Times New Roman"/>
          <w:sz w:val="28"/>
          <w:szCs w:val="28"/>
          <w:lang w:val="ru-RU"/>
        </w:rPr>
        <w:tab/>
        <w:t xml:space="preserve">проверка работоспособности системы управления базами данных </w:t>
      </w:r>
      <w:r w:rsidRPr="004C2212">
        <w:rPr>
          <w:rFonts w:ascii="Times New Roman" w:hAnsi="Times New Roman" w:cs="Times New Roman"/>
          <w:sz w:val="28"/>
          <w:szCs w:val="28"/>
        </w:rPr>
        <w:t>MSSQL</w:t>
      </w:r>
      <w:r w:rsidRPr="004C221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C2212">
        <w:rPr>
          <w:rFonts w:ascii="Times New Roman" w:hAnsi="Times New Roman" w:cs="Times New Roman"/>
          <w:sz w:val="28"/>
          <w:szCs w:val="28"/>
        </w:rPr>
        <w:t>Server</w:t>
      </w:r>
      <w:r w:rsidRPr="004C2212">
        <w:rPr>
          <w:rFonts w:ascii="Times New Roman" w:hAnsi="Times New Roman" w:cs="Times New Roman"/>
          <w:sz w:val="28"/>
          <w:szCs w:val="28"/>
          <w:lang w:val="ru-RU"/>
        </w:rPr>
        <w:t xml:space="preserve"> 2008.  </w:t>
      </w:r>
    </w:p>
    <w:p w:rsidR="00984233" w:rsidRPr="004C2212" w:rsidRDefault="00DC519C" w:rsidP="005E637E">
      <w:pPr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C221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2A16AC" w:rsidRPr="004C2212" w:rsidRDefault="002A16AC" w:rsidP="005E637E">
      <w:pPr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C2212">
        <w:rPr>
          <w:rFonts w:ascii="Times New Roman" w:hAnsi="Times New Roman" w:cs="Times New Roman"/>
          <w:sz w:val="28"/>
          <w:szCs w:val="28"/>
          <w:lang w:val="ru-RU"/>
        </w:rPr>
        <w:t>ХОД РАБОТЫ</w:t>
      </w:r>
    </w:p>
    <w:p w:rsidR="00984233" w:rsidRPr="0072007A" w:rsidRDefault="00DC519C" w:rsidP="005E637E">
      <w:pPr>
        <w:pStyle w:val="a3"/>
        <w:numPr>
          <w:ilvl w:val="0"/>
          <w:numId w:val="3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72007A">
        <w:rPr>
          <w:rFonts w:ascii="Times New Roman" w:hAnsi="Times New Roman" w:cs="Times New Roman"/>
          <w:sz w:val="28"/>
          <w:szCs w:val="28"/>
        </w:rPr>
        <w:t>Установить</w:t>
      </w:r>
      <w:proofErr w:type="spellEnd"/>
      <w:r w:rsidRPr="0072007A">
        <w:rPr>
          <w:rFonts w:ascii="Times New Roman" w:hAnsi="Times New Roman" w:cs="Times New Roman"/>
          <w:sz w:val="28"/>
          <w:szCs w:val="28"/>
        </w:rPr>
        <w:t xml:space="preserve"> Windows </w:t>
      </w:r>
      <w:proofErr w:type="spellStart"/>
      <w:r w:rsidRPr="0072007A">
        <w:rPr>
          <w:rFonts w:ascii="Times New Roman" w:hAnsi="Times New Roman" w:cs="Times New Roman"/>
          <w:sz w:val="28"/>
          <w:szCs w:val="28"/>
        </w:rPr>
        <w:t>Sql</w:t>
      </w:r>
      <w:proofErr w:type="spellEnd"/>
      <w:r w:rsidRPr="0072007A">
        <w:rPr>
          <w:rFonts w:ascii="Times New Roman" w:hAnsi="Times New Roman" w:cs="Times New Roman"/>
          <w:sz w:val="28"/>
          <w:szCs w:val="28"/>
        </w:rPr>
        <w:t xml:space="preserve"> Server R2 Advanced edition sp2.( SQLEXPRADV</w:t>
      </w:r>
      <w:r w:rsidRPr="0072007A">
        <w:rPr>
          <w:rFonts w:ascii="Times New Roman" w:hAnsi="Times New Roman" w:cs="Times New Roman"/>
          <w:sz w:val="28"/>
          <w:szCs w:val="28"/>
          <w:lang w:val="ru-RU"/>
        </w:rPr>
        <w:t>_</w:t>
      </w:r>
      <w:r w:rsidRPr="0072007A">
        <w:rPr>
          <w:rFonts w:ascii="Times New Roman" w:hAnsi="Times New Roman" w:cs="Times New Roman"/>
          <w:sz w:val="28"/>
          <w:szCs w:val="28"/>
        </w:rPr>
        <w:t>x</w:t>
      </w:r>
      <w:r w:rsidRPr="0072007A">
        <w:rPr>
          <w:rFonts w:ascii="Times New Roman" w:hAnsi="Times New Roman" w:cs="Times New Roman"/>
          <w:sz w:val="28"/>
          <w:szCs w:val="28"/>
          <w:lang w:val="ru-RU"/>
        </w:rPr>
        <w:t>64_</w:t>
      </w:r>
      <w:r w:rsidRPr="0072007A">
        <w:rPr>
          <w:rFonts w:ascii="Times New Roman" w:hAnsi="Times New Roman" w:cs="Times New Roman"/>
          <w:sz w:val="28"/>
          <w:szCs w:val="28"/>
        </w:rPr>
        <w:t>RUS</w:t>
      </w:r>
      <w:r w:rsidRPr="0072007A">
        <w:rPr>
          <w:rFonts w:ascii="Times New Roman" w:hAnsi="Times New Roman" w:cs="Times New Roman"/>
          <w:sz w:val="28"/>
          <w:szCs w:val="28"/>
          <w:lang w:val="ru-RU"/>
        </w:rPr>
        <w:t>)  (можно скачать с</w:t>
      </w:r>
      <w:hyperlink r:id="rId6">
        <w:r w:rsidRPr="0072007A">
          <w:rPr>
            <w:rFonts w:ascii="Times New Roman" w:hAnsi="Times New Roman" w:cs="Times New Roman"/>
            <w:sz w:val="28"/>
            <w:szCs w:val="28"/>
            <w:lang w:val="ru-RU"/>
          </w:rPr>
          <w:t xml:space="preserve"> </w:t>
        </w:r>
      </w:hyperlink>
      <w:hyperlink r:id="rId7">
        <w:r w:rsidRPr="0072007A">
          <w:rPr>
            <w:rFonts w:ascii="Times New Roman" w:hAnsi="Times New Roman" w:cs="Times New Roman"/>
            <w:color w:val="0000FF"/>
            <w:sz w:val="28"/>
            <w:szCs w:val="28"/>
            <w:u w:val="single" w:color="0000FF"/>
          </w:rPr>
          <w:t>https</w:t>
        </w:r>
        <w:r w:rsidRPr="0072007A">
          <w:rPr>
            <w:rFonts w:ascii="Times New Roman" w:hAnsi="Times New Roman" w:cs="Times New Roman"/>
            <w:color w:val="0000FF"/>
            <w:sz w:val="28"/>
            <w:szCs w:val="28"/>
            <w:u w:val="single" w:color="0000FF"/>
            <w:lang w:val="ru-RU"/>
          </w:rPr>
          <w:t>://</w:t>
        </w:r>
        <w:proofErr w:type="spellStart"/>
        <w:r w:rsidRPr="0072007A">
          <w:rPr>
            <w:rFonts w:ascii="Times New Roman" w:hAnsi="Times New Roman" w:cs="Times New Roman"/>
            <w:color w:val="0000FF"/>
            <w:sz w:val="28"/>
            <w:szCs w:val="28"/>
            <w:u w:val="single" w:color="0000FF"/>
          </w:rPr>
          <w:t>hdd</w:t>
        </w:r>
        <w:proofErr w:type="spellEnd"/>
        <w:r w:rsidRPr="0072007A">
          <w:rPr>
            <w:rFonts w:ascii="Times New Roman" w:hAnsi="Times New Roman" w:cs="Times New Roman"/>
            <w:color w:val="0000FF"/>
            <w:sz w:val="28"/>
            <w:szCs w:val="28"/>
            <w:u w:val="single" w:color="0000FF"/>
            <w:lang w:val="ru-RU"/>
          </w:rPr>
          <w:t>.</w:t>
        </w:r>
        <w:proofErr w:type="spellStart"/>
        <w:r w:rsidRPr="0072007A">
          <w:rPr>
            <w:rFonts w:ascii="Times New Roman" w:hAnsi="Times New Roman" w:cs="Times New Roman"/>
            <w:color w:val="0000FF"/>
            <w:sz w:val="28"/>
            <w:szCs w:val="28"/>
            <w:u w:val="single" w:color="0000FF"/>
          </w:rPr>
          <w:t>tomsk</w:t>
        </w:r>
        <w:proofErr w:type="spellEnd"/>
        <w:r w:rsidRPr="0072007A">
          <w:rPr>
            <w:rFonts w:ascii="Times New Roman" w:hAnsi="Times New Roman" w:cs="Times New Roman"/>
            <w:color w:val="0000FF"/>
            <w:sz w:val="28"/>
            <w:szCs w:val="28"/>
            <w:u w:val="single" w:color="0000FF"/>
            <w:lang w:val="ru-RU"/>
          </w:rPr>
          <w:t>.</w:t>
        </w:r>
        <w:proofErr w:type="spellStart"/>
        <w:r w:rsidRPr="0072007A">
          <w:rPr>
            <w:rFonts w:ascii="Times New Roman" w:hAnsi="Times New Roman" w:cs="Times New Roman"/>
            <w:color w:val="0000FF"/>
            <w:sz w:val="28"/>
            <w:szCs w:val="28"/>
            <w:u w:val="single" w:color="0000FF"/>
          </w:rPr>
          <w:t>ru</w:t>
        </w:r>
        <w:proofErr w:type="spellEnd"/>
        <w:r w:rsidRPr="0072007A">
          <w:rPr>
            <w:rFonts w:ascii="Times New Roman" w:hAnsi="Times New Roman" w:cs="Times New Roman"/>
            <w:color w:val="0000FF"/>
            <w:sz w:val="28"/>
            <w:szCs w:val="28"/>
            <w:u w:val="single" w:color="0000FF"/>
            <w:lang w:val="ru-RU"/>
          </w:rPr>
          <w:t>/</w:t>
        </w:r>
        <w:r w:rsidRPr="0072007A">
          <w:rPr>
            <w:rFonts w:ascii="Times New Roman" w:hAnsi="Times New Roman" w:cs="Times New Roman"/>
            <w:color w:val="0000FF"/>
            <w:sz w:val="28"/>
            <w:szCs w:val="28"/>
            <w:u w:val="single" w:color="0000FF"/>
          </w:rPr>
          <w:t>file</w:t>
        </w:r>
        <w:r w:rsidRPr="0072007A">
          <w:rPr>
            <w:rFonts w:ascii="Times New Roman" w:hAnsi="Times New Roman" w:cs="Times New Roman"/>
            <w:color w:val="0000FF"/>
            <w:sz w:val="28"/>
            <w:szCs w:val="28"/>
            <w:u w:val="single" w:color="0000FF"/>
            <w:lang w:val="ru-RU"/>
          </w:rPr>
          <w:t>/</w:t>
        </w:r>
        <w:proofErr w:type="spellStart"/>
        <w:r w:rsidRPr="0072007A">
          <w:rPr>
            <w:rFonts w:ascii="Times New Roman" w:hAnsi="Times New Roman" w:cs="Times New Roman"/>
            <w:color w:val="0000FF"/>
            <w:sz w:val="28"/>
            <w:szCs w:val="28"/>
            <w:u w:val="single" w:color="0000FF"/>
          </w:rPr>
          <w:t>aflkkwqb</w:t>
        </w:r>
        <w:proofErr w:type="spellEnd"/>
      </w:hyperlink>
      <w:hyperlink r:id="rId8">
        <w:r w:rsidRPr="0072007A">
          <w:rPr>
            <w:rFonts w:ascii="Times New Roman" w:hAnsi="Times New Roman" w:cs="Times New Roman"/>
            <w:sz w:val="28"/>
            <w:szCs w:val="28"/>
            <w:lang w:val="ru-RU"/>
          </w:rPr>
          <w:t>)</w:t>
        </w:r>
      </w:hyperlink>
      <w:r w:rsidRPr="0072007A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72007A" w:rsidRPr="0072007A" w:rsidRDefault="0072007A" w:rsidP="005E637E">
      <w:pPr>
        <w:pStyle w:val="a3"/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noProof/>
        </w:rPr>
        <w:drawing>
          <wp:inline distT="0" distB="0" distL="0" distR="0" wp14:anchorId="31CD7B6D" wp14:editId="59D9A2C2">
            <wp:extent cx="3200400" cy="12001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200400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84233" w:rsidRPr="004C2212" w:rsidRDefault="00DC519C" w:rsidP="005E637E">
      <w:pPr>
        <w:numPr>
          <w:ilvl w:val="0"/>
          <w:numId w:val="1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C2212">
        <w:rPr>
          <w:rFonts w:ascii="Times New Roman" w:hAnsi="Times New Roman" w:cs="Times New Roman"/>
          <w:sz w:val="28"/>
          <w:szCs w:val="28"/>
        </w:rPr>
        <w:t>Проверить</w:t>
      </w:r>
      <w:proofErr w:type="spellEnd"/>
      <w:r w:rsidRPr="004C2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2212">
        <w:rPr>
          <w:rFonts w:ascii="Times New Roman" w:hAnsi="Times New Roman" w:cs="Times New Roman"/>
          <w:sz w:val="28"/>
          <w:szCs w:val="28"/>
        </w:rPr>
        <w:t>возможность</w:t>
      </w:r>
      <w:proofErr w:type="spellEnd"/>
      <w:r w:rsidRPr="004C2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2212">
        <w:rPr>
          <w:rFonts w:ascii="Times New Roman" w:hAnsi="Times New Roman" w:cs="Times New Roman"/>
          <w:sz w:val="28"/>
          <w:szCs w:val="28"/>
        </w:rPr>
        <w:t>установки</w:t>
      </w:r>
      <w:proofErr w:type="spellEnd"/>
      <w:r w:rsidRPr="004C221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84233" w:rsidRPr="004C2212" w:rsidRDefault="00DC519C" w:rsidP="005E637E">
      <w:pPr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C2212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4C2212">
        <w:rPr>
          <w:rFonts w:ascii="Times New Roman" w:hAnsi="Times New Roman" w:cs="Times New Roman"/>
          <w:sz w:val="28"/>
          <w:szCs w:val="28"/>
        </w:rPr>
        <w:t>Планирование</w:t>
      </w:r>
      <w:proofErr w:type="spellEnd"/>
      <w:r w:rsidRPr="004C2212">
        <w:rPr>
          <w:rFonts w:ascii="Times New Roman" w:hAnsi="Times New Roman" w:cs="Times New Roman"/>
          <w:sz w:val="28"/>
          <w:szCs w:val="28"/>
        </w:rPr>
        <w:t xml:space="preserve"> -&gt;</w:t>
      </w:r>
      <w:proofErr w:type="spellStart"/>
      <w:r w:rsidRPr="004C2212">
        <w:rPr>
          <w:rFonts w:ascii="Times New Roman" w:hAnsi="Times New Roman" w:cs="Times New Roman"/>
          <w:sz w:val="28"/>
          <w:szCs w:val="28"/>
        </w:rPr>
        <w:t>средство</w:t>
      </w:r>
      <w:proofErr w:type="spellEnd"/>
      <w:r w:rsidRPr="004C2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2212">
        <w:rPr>
          <w:rFonts w:ascii="Times New Roman" w:hAnsi="Times New Roman" w:cs="Times New Roman"/>
          <w:sz w:val="28"/>
          <w:szCs w:val="28"/>
        </w:rPr>
        <w:t>проверки</w:t>
      </w:r>
      <w:proofErr w:type="spellEnd"/>
      <w:r w:rsidRPr="004C2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2212">
        <w:rPr>
          <w:rFonts w:ascii="Times New Roman" w:hAnsi="Times New Roman" w:cs="Times New Roman"/>
          <w:sz w:val="28"/>
          <w:szCs w:val="28"/>
        </w:rPr>
        <w:t>конфигурации</w:t>
      </w:r>
      <w:proofErr w:type="spellEnd"/>
      <w:r w:rsidRPr="004C2212">
        <w:rPr>
          <w:rFonts w:ascii="Times New Roman" w:hAnsi="Times New Roman" w:cs="Times New Roman"/>
          <w:sz w:val="28"/>
          <w:szCs w:val="28"/>
        </w:rPr>
        <w:t>).</w:t>
      </w:r>
      <w:r w:rsidRPr="004C221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84233" w:rsidRPr="004C2212" w:rsidRDefault="0072007A" w:rsidP="005E637E">
      <w:pPr>
        <w:spacing w:after="0" w:line="360" w:lineRule="auto"/>
        <w:ind w:left="0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12169D95" wp14:editId="0BFEFAE8">
            <wp:extent cx="6120130" cy="4590415"/>
            <wp:effectExtent l="0" t="0" r="0" b="63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590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C519C" w:rsidRPr="004C221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84233" w:rsidRDefault="00DC519C" w:rsidP="005E637E">
      <w:pPr>
        <w:numPr>
          <w:ilvl w:val="0"/>
          <w:numId w:val="1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C2212">
        <w:rPr>
          <w:rFonts w:ascii="Times New Roman" w:hAnsi="Times New Roman" w:cs="Times New Roman"/>
          <w:sz w:val="28"/>
          <w:szCs w:val="28"/>
          <w:lang w:val="ru-RU"/>
        </w:rPr>
        <w:t xml:space="preserve">Устранить проблемы если они есть (возможно, придется установить обновления на ОС). </w:t>
      </w:r>
    </w:p>
    <w:p w:rsidR="0072007A" w:rsidRPr="004C2212" w:rsidRDefault="0072007A" w:rsidP="005E637E">
      <w:pPr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Проблем не обнаружено</w:t>
      </w:r>
    </w:p>
    <w:p w:rsidR="00984233" w:rsidRPr="004C2212" w:rsidRDefault="00DC519C" w:rsidP="005E637E">
      <w:pPr>
        <w:numPr>
          <w:ilvl w:val="0"/>
          <w:numId w:val="1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C2212">
        <w:rPr>
          <w:rFonts w:ascii="Times New Roman" w:hAnsi="Times New Roman" w:cs="Times New Roman"/>
          <w:sz w:val="28"/>
          <w:szCs w:val="28"/>
          <w:lang w:val="ru-RU"/>
        </w:rPr>
        <w:t xml:space="preserve">Начать установку (Установка –&gt; Новая установка). </w:t>
      </w:r>
    </w:p>
    <w:p w:rsidR="00984233" w:rsidRPr="004C2212" w:rsidRDefault="0072007A" w:rsidP="005E637E">
      <w:pPr>
        <w:spacing w:after="0" w:line="360" w:lineRule="auto"/>
        <w:ind w:left="0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5E362595" wp14:editId="5E4CB3F2">
            <wp:extent cx="6120130" cy="4590415"/>
            <wp:effectExtent l="0" t="0" r="0" b="63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590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C519C" w:rsidRPr="004C221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84233" w:rsidRDefault="00DC519C" w:rsidP="005E637E">
      <w:pPr>
        <w:numPr>
          <w:ilvl w:val="0"/>
          <w:numId w:val="1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C2212">
        <w:rPr>
          <w:rFonts w:ascii="Times New Roman" w:hAnsi="Times New Roman" w:cs="Times New Roman"/>
          <w:sz w:val="28"/>
          <w:szCs w:val="28"/>
        </w:rPr>
        <w:t>Выбрать</w:t>
      </w:r>
      <w:proofErr w:type="spellEnd"/>
      <w:r w:rsidRPr="004C2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2212">
        <w:rPr>
          <w:rFonts w:ascii="Times New Roman" w:hAnsi="Times New Roman" w:cs="Times New Roman"/>
          <w:sz w:val="28"/>
          <w:szCs w:val="28"/>
        </w:rPr>
        <w:t>все</w:t>
      </w:r>
      <w:proofErr w:type="spellEnd"/>
      <w:r w:rsidRPr="004C2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2212">
        <w:rPr>
          <w:rFonts w:ascii="Times New Roman" w:hAnsi="Times New Roman" w:cs="Times New Roman"/>
          <w:sz w:val="28"/>
          <w:szCs w:val="28"/>
        </w:rPr>
        <w:t>компоненты</w:t>
      </w:r>
      <w:proofErr w:type="spellEnd"/>
      <w:r w:rsidRPr="004C221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2007A" w:rsidRPr="004C2212" w:rsidRDefault="0072007A" w:rsidP="005E637E">
      <w:pPr>
        <w:spacing w:after="0" w:line="360" w:lineRule="auto"/>
        <w:ind w:left="0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4CCB44E2" wp14:editId="2D1E704A">
            <wp:extent cx="6120130" cy="4590415"/>
            <wp:effectExtent l="0" t="0" r="0" b="63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590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84233" w:rsidRDefault="00DC519C" w:rsidP="005E637E">
      <w:pPr>
        <w:numPr>
          <w:ilvl w:val="0"/>
          <w:numId w:val="1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C2212">
        <w:rPr>
          <w:rFonts w:ascii="Times New Roman" w:hAnsi="Times New Roman" w:cs="Times New Roman"/>
          <w:sz w:val="28"/>
          <w:szCs w:val="28"/>
          <w:lang w:val="ru-RU"/>
        </w:rPr>
        <w:t xml:space="preserve">Путь установки выбрать, например, как </w:t>
      </w:r>
      <w:proofErr w:type="gramStart"/>
      <w:r w:rsidRPr="004C2212">
        <w:rPr>
          <w:rFonts w:ascii="Times New Roman" w:hAnsi="Times New Roman" w:cs="Times New Roman"/>
          <w:sz w:val="28"/>
          <w:szCs w:val="28"/>
        </w:rPr>
        <w:t>D</w:t>
      </w:r>
      <w:r w:rsidRPr="004C2212">
        <w:rPr>
          <w:rFonts w:ascii="Times New Roman" w:hAnsi="Times New Roman" w:cs="Times New Roman"/>
          <w:sz w:val="28"/>
          <w:szCs w:val="28"/>
          <w:lang w:val="ru-RU"/>
        </w:rPr>
        <w:t>:\</w:t>
      </w:r>
      <w:r w:rsidRPr="004C2212">
        <w:rPr>
          <w:rFonts w:ascii="Times New Roman" w:hAnsi="Times New Roman" w:cs="Times New Roman"/>
          <w:sz w:val="28"/>
          <w:szCs w:val="28"/>
        </w:rPr>
        <w:t>MSSQL</w:t>
      </w:r>
      <w:r w:rsidRPr="004C2212">
        <w:rPr>
          <w:rFonts w:ascii="Times New Roman" w:hAnsi="Times New Roman" w:cs="Times New Roman"/>
          <w:sz w:val="28"/>
          <w:szCs w:val="28"/>
          <w:lang w:val="ru-RU"/>
        </w:rPr>
        <w:t>(</w:t>
      </w:r>
      <w:proofErr w:type="gramEnd"/>
      <w:r w:rsidRPr="004C2212">
        <w:rPr>
          <w:rFonts w:ascii="Times New Roman" w:hAnsi="Times New Roman" w:cs="Times New Roman"/>
          <w:sz w:val="28"/>
          <w:szCs w:val="28"/>
          <w:lang w:val="ru-RU"/>
        </w:rPr>
        <w:t xml:space="preserve">Каталог общих компонент). </w:t>
      </w:r>
    </w:p>
    <w:p w:rsidR="002160A0" w:rsidRPr="004C2212" w:rsidRDefault="002160A0" w:rsidP="005E637E">
      <w:pPr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84233" w:rsidRDefault="00DC519C" w:rsidP="005E637E">
      <w:pPr>
        <w:numPr>
          <w:ilvl w:val="0"/>
          <w:numId w:val="1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C2212">
        <w:rPr>
          <w:rFonts w:ascii="Times New Roman" w:hAnsi="Times New Roman" w:cs="Times New Roman"/>
          <w:sz w:val="28"/>
          <w:szCs w:val="28"/>
          <w:lang w:val="ru-RU"/>
        </w:rPr>
        <w:t xml:space="preserve">Экземпляр по умолчанию, путь к экземпляру, например, </w:t>
      </w:r>
      <w:r w:rsidRPr="004C2212">
        <w:rPr>
          <w:rFonts w:ascii="Times New Roman" w:hAnsi="Times New Roman" w:cs="Times New Roman"/>
          <w:sz w:val="28"/>
          <w:szCs w:val="28"/>
        </w:rPr>
        <w:t>D</w:t>
      </w:r>
      <w:r w:rsidRPr="004C2212">
        <w:rPr>
          <w:rFonts w:ascii="Times New Roman" w:hAnsi="Times New Roman" w:cs="Times New Roman"/>
          <w:sz w:val="28"/>
          <w:szCs w:val="28"/>
          <w:lang w:val="ru-RU"/>
        </w:rPr>
        <w:t>:\</w:t>
      </w:r>
      <w:r w:rsidRPr="004C2212">
        <w:rPr>
          <w:rFonts w:ascii="Times New Roman" w:hAnsi="Times New Roman" w:cs="Times New Roman"/>
          <w:sz w:val="28"/>
          <w:szCs w:val="28"/>
        </w:rPr>
        <w:t>MSSQL</w:t>
      </w:r>
      <w:r w:rsidRPr="004C2212">
        <w:rPr>
          <w:rFonts w:ascii="Times New Roman" w:hAnsi="Times New Roman" w:cs="Times New Roman"/>
          <w:sz w:val="28"/>
          <w:szCs w:val="28"/>
          <w:lang w:val="ru-RU"/>
        </w:rPr>
        <w:t>\</w:t>
      </w:r>
      <w:r w:rsidRPr="004C2212">
        <w:rPr>
          <w:rFonts w:ascii="Times New Roman" w:hAnsi="Times New Roman" w:cs="Times New Roman"/>
          <w:sz w:val="28"/>
          <w:szCs w:val="28"/>
        </w:rPr>
        <w:t>Server</w:t>
      </w:r>
      <w:r w:rsidRPr="004C2212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2160A0" w:rsidRDefault="002160A0" w:rsidP="005E637E">
      <w:pPr>
        <w:pStyle w:val="a3"/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160A0" w:rsidRPr="004C2212" w:rsidRDefault="002160A0" w:rsidP="005E637E">
      <w:pPr>
        <w:spacing w:after="0" w:line="360" w:lineRule="auto"/>
        <w:ind w:left="0" w:firstLine="142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noProof/>
        </w:rPr>
        <w:lastRenderedPageBreak/>
        <w:drawing>
          <wp:inline distT="0" distB="0" distL="0" distR="0" wp14:anchorId="44A8CDF2" wp14:editId="1AF1A60B">
            <wp:extent cx="6120130" cy="4590415"/>
            <wp:effectExtent l="0" t="0" r="0" b="63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590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160A0" w:rsidRDefault="00DC519C" w:rsidP="005E637E">
      <w:pPr>
        <w:numPr>
          <w:ilvl w:val="0"/>
          <w:numId w:val="1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C2212">
        <w:rPr>
          <w:rFonts w:ascii="Times New Roman" w:hAnsi="Times New Roman" w:cs="Times New Roman"/>
          <w:sz w:val="28"/>
          <w:szCs w:val="28"/>
          <w:lang w:val="ru-RU"/>
        </w:rPr>
        <w:t xml:space="preserve">В операционной системе создать пользователей </w:t>
      </w:r>
      <w:proofErr w:type="spellStart"/>
      <w:r w:rsidRPr="004C2212">
        <w:rPr>
          <w:rFonts w:ascii="Times New Roman" w:hAnsi="Times New Roman" w:cs="Times New Roman"/>
          <w:sz w:val="28"/>
          <w:szCs w:val="28"/>
        </w:rPr>
        <w:t>MSSQLUser</w:t>
      </w:r>
      <w:proofErr w:type="spellEnd"/>
      <w:r w:rsidRPr="004C2212">
        <w:rPr>
          <w:rFonts w:ascii="Times New Roman" w:hAnsi="Times New Roman" w:cs="Times New Roman"/>
          <w:sz w:val="28"/>
          <w:szCs w:val="28"/>
          <w:lang w:val="ru-RU"/>
        </w:rPr>
        <w:t xml:space="preserve"> и </w:t>
      </w:r>
      <w:r w:rsidRPr="004C2212">
        <w:rPr>
          <w:rFonts w:ascii="Times New Roman" w:hAnsi="Times New Roman" w:cs="Times New Roman"/>
          <w:sz w:val="28"/>
          <w:szCs w:val="28"/>
        </w:rPr>
        <w:t>Local</w:t>
      </w:r>
      <w:r w:rsidRPr="004C221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C2212">
        <w:rPr>
          <w:rFonts w:ascii="Times New Roman" w:hAnsi="Times New Roman" w:cs="Times New Roman"/>
          <w:sz w:val="28"/>
          <w:szCs w:val="28"/>
        </w:rPr>
        <w:t>use</w:t>
      </w:r>
      <w:r w:rsidRPr="004C2212">
        <w:rPr>
          <w:rFonts w:ascii="Times New Roman" w:hAnsi="Times New Roman" w:cs="Times New Roman"/>
          <w:sz w:val="28"/>
          <w:szCs w:val="28"/>
          <w:lang w:val="ru-RU"/>
        </w:rPr>
        <w:t xml:space="preserve"> (сохраните в надежное место пароли этих пользователей) </w:t>
      </w:r>
    </w:p>
    <w:p w:rsidR="002160A0" w:rsidRDefault="002160A0" w:rsidP="005E637E">
      <w:pPr>
        <w:spacing w:after="0" w:line="360" w:lineRule="auto"/>
        <w:ind w:left="0" w:firstLine="142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noProof/>
        </w:rPr>
        <w:lastRenderedPageBreak/>
        <w:drawing>
          <wp:inline distT="0" distB="0" distL="0" distR="0" wp14:anchorId="45DA5E57" wp14:editId="65621A4D">
            <wp:extent cx="6120130" cy="4375785"/>
            <wp:effectExtent l="0" t="0" r="0" b="571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375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84233" w:rsidRDefault="00DC519C" w:rsidP="005E637E">
      <w:pPr>
        <w:numPr>
          <w:ilvl w:val="0"/>
          <w:numId w:val="1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4C2212">
        <w:rPr>
          <w:rFonts w:ascii="Times New Roman" w:hAnsi="Times New Roman" w:cs="Times New Roman"/>
          <w:sz w:val="28"/>
          <w:szCs w:val="28"/>
          <w:lang w:val="ru-RU"/>
        </w:rPr>
        <w:t>и  проверить</w:t>
      </w:r>
      <w:proofErr w:type="gramEnd"/>
      <w:r w:rsidRPr="004C2212">
        <w:rPr>
          <w:rFonts w:ascii="Times New Roman" w:hAnsi="Times New Roman" w:cs="Times New Roman"/>
          <w:sz w:val="28"/>
          <w:szCs w:val="28"/>
          <w:lang w:val="ru-RU"/>
        </w:rPr>
        <w:t xml:space="preserve"> членство этих пользователей в группе «Пользователи». </w:t>
      </w:r>
    </w:p>
    <w:p w:rsidR="002160A0" w:rsidRPr="004C2212" w:rsidRDefault="002160A0" w:rsidP="005E637E">
      <w:pPr>
        <w:spacing w:after="0" w:line="360" w:lineRule="auto"/>
        <w:ind w:left="0" w:firstLine="142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noProof/>
        </w:rPr>
        <w:lastRenderedPageBreak/>
        <w:drawing>
          <wp:inline distT="0" distB="0" distL="0" distR="0" wp14:anchorId="718FE1E5" wp14:editId="37D9F645">
            <wp:extent cx="3943350" cy="4391025"/>
            <wp:effectExtent l="0" t="0" r="0" b="952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943350" cy="4391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84233" w:rsidRDefault="00DC519C" w:rsidP="005E637E">
      <w:pPr>
        <w:numPr>
          <w:ilvl w:val="0"/>
          <w:numId w:val="1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C2212">
        <w:rPr>
          <w:rFonts w:ascii="Times New Roman" w:hAnsi="Times New Roman" w:cs="Times New Roman"/>
          <w:sz w:val="28"/>
          <w:szCs w:val="28"/>
          <w:lang w:val="ru-RU"/>
        </w:rPr>
        <w:t xml:space="preserve">Назначить для служб </w:t>
      </w:r>
      <w:r w:rsidRPr="004C2212">
        <w:rPr>
          <w:rFonts w:ascii="Times New Roman" w:hAnsi="Times New Roman" w:cs="Times New Roman"/>
          <w:sz w:val="28"/>
          <w:szCs w:val="28"/>
        </w:rPr>
        <w:t>SQL</w:t>
      </w:r>
      <w:r w:rsidRPr="004C221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C2212">
        <w:rPr>
          <w:rFonts w:ascii="Times New Roman" w:hAnsi="Times New Roman" w:cs="Times New Roman"/>
          <w:sz w:val="28"/>
          <w:szCs w:val="28"/>
        </w:rPr>
        <w:t>SERVER</w:t>
      </w:r>
      <w:r w:rsidRPr="004C221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C2212">
        <w:rPr>
          <w:rFonts w:ascii="Times New Roman" w:hAnsi="Times New Roman" w:cs="Times New Roman"/>
          <w:sz w:val="28"/>
          <w:szCs w:val="28"/>
        </w:rPr>
        <w:t>DATABASE</w:t>
      </w:r>
      <w:r w:rsidRPr="004C2212">
        <w:rPr>
          <w:rFonts w:ascii="Times New Roman" w:hAnsi="Times New Roman" w:cs="Times New Roman"/>
          <w:sz w:val="28"/>
          <w:szCs w:val="28"/>
          <w:lang w:val="ru-RU"/>
        </w:rPr>
        <w:t xml:space="preserve"> и </w:t>
      </w:r>
      <w:r w:rsidRPr="004C2212">
        <w:rPr>
          <w:rFonts w:ascii="Times New Roman" w:hAnsi="Times New Roman" w:cs="Times New Roman"/>
          <w:sz w:val="28"/>
          <w:szCs w:val="28"/>
        </w:rPr>
        <w:t>SQL</w:t>
      </w:r>
      <w:r w:rsidRPr="004C221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C2212">
        <w:rPr>
          <w:rFonts w:ascii="Times New Roman" w:hAnsi="Times New Roman" w:cs="Times New Roman"/>
          <w:sz w:val="28"/>
          <w:szCs w:val="28"/>
        </w:rPr>
        <w:t>SERVER</w:t>
      </w:r>
      <w:r w:rsidRPr="004C221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C2212">
        <w:rPr>
          <w:rFonts w:ascii="Times New Roman" w:hAnsi="Times New Roman" w:cs="Times New Roman"/>
          <w:sz w:val="28"/>
          <w:szCs w:val="28"/>
        </w:rPr>
        <w:t>REPORTING</w:t>
      </w:r>
      <w:r w:rsidRPr="004C2212">
        <w:rPr>
          <w:rFonts w:ascii="Times New Roman" w:hAnsi="Times New Roman" w:cs="Times New Roman"/>
          <w:sz w:val="28"/>
          <w:szCs w:val="28"/>
          <w:lang w:val="ru-RU"/>
        </w:rPr>
        <w:t xml:space="preserve"> пользователя </w:t>
      </w:r>
      <w:proofErr w:type="spellStart"/>
      <w:r w:rsidRPr="004C2212">
        <w:rPr>
          <w:rFonts w:ascii="Times New Roman" w:hAnsi="Times New Roman" w:cs="Times New Roman"/>
          <w:sz w:val="28"/>
          <w:szCs w:val="28"/>
        </w:rPr>
        <w:t>MSSQLUser</w:t>
      </w:r>
      <w:proofErr w:type="spellEnd"/>
      <w:r w:rsidRPr="004C2212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2160A0" w:rsidRPr="004C2212" w:rsidRDefault="002160A0" w:rsidP="005E637E">
      <w:pPr>
        <w:spacing w:after="0" w:line="360" w:lineRule="auto"/>
        <w:ind w:left="0" w:firstLine="142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noProof/>
        </w:rPr>
        <w:lastRenderedPageBreak/>
        <w:drawing>
          <wp:inline distT="0" distB="0" distL="0" distR="0" wp14:anchorId="6CA6ABF7" wp14:editId="512008B5">
            <wp:extent cx="6120130" cy="4590415"/>
            <wp:effectExtent l="0" t="0" r="0" b="63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590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84233" w:rsidRPr="004C2212" w:rsidRDefault="00DC519C" w:rsidP="005E637E">
      <w:pPr>
        <w:numPr>
          <w:ilvl w:val="0"/>
          <w:numId w:val="1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C2212">
        <w:rPr>
          <w:rFonts w:ascii="Times New Roman" w:hAnsi="Times New Roman" w:cs="Times New Roman"/>
          <w:sz w:val="28"/>
          <w:szCs w:val="28"/>
          <w:lang w:val="ru-RU"/>
        </w:rPr>
        <w:t xml:space="preserve">Назначить для службы «программа запуска управляющей программы полнотекстовой </w:t>
      </w:r>
      <w:proofErr w:type="gramStart"/>
      <w:r w:rsidRPr="004C2212">
        <w:rPr>
          <w:rFonts w:ascii="Times New Roman" w:hAnsi="Times New Roman" w:cs="Times New Roman"/>
          <w:sz w:val="28"/>
          <w:szCs w:val="28"/>
          <w:lang w:val="ru-RU"/>
        </w:rPr>
        <w:t>фильтрации»  пользователя</w:t>
      </w:r>
      <w:proofErr w:type="gramEnd"/>
      <w:r w:rsidRPr="004C221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C2212">
        <w:rPr>
          <w:rFonts w:ascii="Times New Roman" w:hAnsi="Times New Roman" w:cs="Times New Roman"/>
          <w:sz w:val="28"/>
          <w:szCs w:val="28"/>
        </w:rPr>
        <w:t>Local</w:t>
      </w:r>
      <w:r w:rsidRPr="004C221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C2212">
        <w:rPr>
          <w:rFonts w:ascii="Times New Roman" w:hAnsi="Times New Roman" w:cs="Times New Roman"/>
          <w:sz w:val="28"/>
          <w:szCs w:val="28"/>
        </w:rPr>
        <w:t>use</w:t>
      </w:r>
      <w:r w:rsidRPr="004C2212">
        <w:rPr>
          <w:rFonts w:ascii="Times New Roman" w:hAnsi="Times New Roman" w:cs="Times New Roman"/>
          <w:sz w:val="28"/>
          <w:szCs w:val="28"/>
          <w:lang w:val="ru-RU"/>
        </w:rPr>
        <w:t xml:space="preserve">, не забудьте указать пароли. </w:t>
      </w:r>
    </w:p>
    <w:p w:rsidR="00984233" w:rsidRDefault="00DC519C" w:rsidP="005E637E">
      <w:pPr>
        <w:numPr>
          <w:ilvl w:val="0"/>
          <w:numId w:val="1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C2212">
        <w:rPr>
          <w:rFonts w:ascii="Times New Roman" w:hAnsi="Times New Roman" w:cs="Times New Roman"/>
          <w:sz w:val="28"/>
          <w:szCs w:val="28"/>
          <w:lang w:val="ru-RU"/>
        </w:rPr>
        <w:t xml:space="preserve">Включить смешанный режим, и задать пароль для </w:t>
      </w:r>
      <w:proofErr w:type="spellStart"/>
      <w:r w:rsidRPr="004C2212">
        <w:rPr>
          <w:rFonts w:ascii="Times New Roman" w:hAnsi="Times New Roman" w:cs="Times New Roman"/>
          <w:sz w:val="28"/>
          <w:szCs w:val="28"/>
        </w:rPr>
        <w:t>sa</w:t>
      </w:r>
      <w:proofErr w:type="spellEnd"/>
      <w:r w:rsidRPr="004C2212">
        <w:rPr>
          <w:rFonts w:ascii="Times New Roman" w:hAnsi="Times New Roman" w:cs="Times New Roman"/>
          <w:sz w:val="28"/>
          <w:szCs w:val="28"/>
          <w:lang w:val="ru-RU"/>
        </w:rPr>
        <w:t xml:space="preserve">, стандартного пользователя администратора (сохраните в надежное место этот пароль). </w:t>
      </w:r>
    </w:p>
    <w:p w:rsidR="002160A0" w:rsidRPr="004C2212" w:rsidRDefault="002160A0" w:rsidP="005E637E">
      <w:pPr>
        <w:spacing w:after="0" w:line="360" w:lineRule="auto"/>
        <w:ind w:left="0" w:firstLine="142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noProof/>
        </w:rPr>
        <w:lastRenderedPageBreak/>
        <w:drawing>
          <wp:inline distT="0" distB="0" distL="0" distR="0" wp14:anchorId="17BDEEB7" wp14:editId="6C7BA1B8">
            <wp:extent cx="6120130" cy="4590415"/>
            <wp:effectExtent l="0" t="0" r="0" b="63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590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84233" w:rsidRDefault="00DC519C" w:rsidP="005E637E">
      <w:pPr>
        <w:numPr>
          <w:ilvl w:val="0"/>
          <w:numId w:val="1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C2212">
        <w:rPr>
          <w:rFonts w:ascii="Times New Roman" w:hAnsi="Times New Roman" w:cs="Times New Roman"/>
          <w:sz w:val="28"/>
          <w:szCs w:val="28"/>
          <w:lang w:val="ru-RU"/>
        </w:rPr>
        <w:t xml:space="preserve">Выбрать собственный режим. </w:t>
      </w:r>
      <w:r w:rsidRPr="004C2212">
        <w:rPr>
          <w:rFonts w:ascii="Times New Roman" w:eastAsia="Segoe UI Symbol" w:hAnsi="Times New Roman" w:cs="Times New Roman"/>
          <w:sz w:val="28"/>
          <w:szCs w:val="28"/>
        </w:rPr>
        <w:t></w:t>
      </w:r>
      <w:r w:rsidRPr="004C2212">
        <w:rPr>
          <w:rFonts w:ascii="Times New Roman" w:eastAsia="Arial" w:hAnsi="Times New Roman" w:cs="Times New Roman"/>
          <w:sz w:val="28"/>
          <w:szCs w:val="28"/>
          <w:lang w:val="ru-RU"/>
        </w:rPr>
        <w:t xml:space="preserve"> </w:t>
      </w:r>
      <w:r w:rsidRPr="004C2212">
        <w:rPr>
          <w:rFonts w:ascii="Times New Roman" w:hAnsi="Times New Roman" w:cs="Times New Roman"/>
          <w:sz w:val="28"/>
          <w:szCs w:val="28"/>
          <w:lang w:val="ru-RU"/>
        </w:rPr>
        <w:t xml:space="preserve">Завершить установку. </w:t>
      </w:r>
    </w:p>
    <w:p w:rsidR="002160A0" w:rsidRPr="004C2212" w:rsidRDefault="002160A0" w:rsidP="005E637E">
      <w:pPr>
        <w:spacing w:after="0" w:line="360" w:lineRule="auto"/>
        <w:ind w:left="0" w:firstLine="142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noProof/>
        </w:rPr>
        <w:lastRenderedPageBreak/>
        <w:drawing>
          <wp:inline distT="0" distB="0" distL="0" distR="0" wp14:anchorId="278579EC" wp14:editId="46A318F1">
            <wp:extent cx="6120130" cy="4590415"/>
            <wp:effectExtent l="0" t="0" r="0" b="63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590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84233" w:rsidRDefault="00DC519C" w:rsidP="005E637E">
      <w:pPr>
        <w:numPr>
          <w:ilvl w:val="0"/>
          <w:numId w:val="2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C2212">
        <w:rPr>
          <w:rFonts w:ascii="Times New Roman" w:hAnsi="Times New Roman" w:cs="Times New Roman"/>
          <w:sz w:val="28"/>
          <w:szCs w:val="28"/>
        </w:rPr>
        <w:t>Запустить</w:t>
      </w:r>
      <w:proofErr w:type="spellEnd"/>
      <w:r w:rsidRPr="004C2212">
        <w:rPr>
          <w:rFonts w:ascii="Times New Roman" w:hAnsi="Times New Roman" w:cs="Times New Roman"/>
          <w:sz w:val="28"/>
          <w:szCs w:val="28"/>
        </w:rPr>
        <w:t xml:space="preserve"> Microsoft SQL Server </w:t>
      </w:r>
      <w:proofErr w:type="gramStart"/>
      <w:r w:rsidRPr="004C2212">
        <w:rPr>
          <w:rFonts w:ascii="Times New Roman" w:hAnsi="Times New Roman" w:cs="Times New Roman"/>
          <w:sz w:val="28"/>
          <w:szCs w:val="28"/>
        </w:rPr>
        <w:t>Management  Studio</w:t>
      </w:r>
      <w:proofErr w:type="gramEnd"/>
      <w:r w:rsidRPr="004C2212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4C2212">
        <w:rPr>
          <w:rFonts w:ascii="Times New Roman" w:hAnsi="Times New Roman" w:cs="Times New Roman"/>
          <w:sz w:val="28"/>
          <w:szCs w:val="28"/>
        </w:rPr>
        <w:t>Утилита</w:t>
      </w:r>
      <w:proofErr w:type="spellEnd"/>
      <w:r w:rsidRPr="004C2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2212">
        <w:rPr>
          <w:rFonts w:ascii="Times New Roman" w:hAnsi="Times New Roman" w:cs="Times New Roman"/>
          <w:sz w:val="28"/>
          <w:szCs w:val="28"/>
        </w:rPr>
        <w:t>для</w:t>
      </w:r>
      <w:proofErr w:type="spellEnd"/>
      <w:r w:rsidRPr="004C2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2212">
        <w:rPr>
          <w:rFonts w:ascii="Times New Roman" w:hAnsi="Times New Roman" w:cs="Times New Roman"/>
          <w:sz w:val="28"/>
          <w:szCs w:val="28"/>
        </w:rPr>
        <w:t>взаимодействия</w:t>
      </w:r>
      <w:proofErr w:type="spellEnd"/>
      <w:r w:rsidRPr="004C2212">
        <w:rPr>
          <w:rFonts w:ascii="Times New Roman" w:hAnsi="Times New Roman" w:cs="Times New Roman"/>
          <w:sz w:val="28"/>
          <w:szCs w:val="28"/>
        </w:rPr>
        <w:t xml:space="preserve"> MSSQL server). </w:t>
      </w:r>
    </w:p>
    <w:p w:rsidR="005E637E" w:rsidRPr="004C2212" w:rsidRDefault="005E637E" w:rsidP="005E637E">
      <w:pPr>
        <w:spacing w:after="0" w:line="360" w:lineRule="auto"/>
        <w:ind w:left="0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344C893B" wp14:editId="77396AA8">
            <wp:extent cx="3962400" cy="2962275"/>
            <wp:effectExtent l="0" t="0" r="0" b="952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962400" cy="2962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84233" w:rsidRDefault="00DC519C" w:rsidP="005E637E">
      <w:pPr>
        <w:numPr>
          <w:ilvl w:val="0"/>
          <w:numId w:val="2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C2212">
        <w:rPr>
          <w:rFonts w:ascii="Times New Roman" w:hAnsi="Times New Roman" w:cs="Times New Roman"/>
          <w:sz w:val="28"/>
          <w:szCs w:val="28"/>
          <w:lang w:val="ru-RU"/>
        </w:rPr>
        <w:t xml:space="preserve">Проверить вход через аутентификацию </w:t>
      </w:r>
      <w:r w:rsidRPr="004C2212">
        <w:rPr>
          <w:rFonts w:ascii="Times New Roman" w:hAnsi="Times New Roman" w:cs="Times New Roman"/>
          <w:sz w:val="28"/>
          <w:szCs w:val="28"/>
        </w:rPr>
        <w:t>Windows</w:t>
      </w:r>
      <w:r w:rsidRPr="004C2212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5E637E" w:rsidRPr="004C2212" w:rsidRDefault="005E637E" w:rsidP="005E637E">
      <w:pPr>
        <w:spacing w:after="0" w:line="360" w:lineRule="auto"/>
        <w:ind w:left="0" w:firstLine="142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noProof/>
        </w:rPr>
        <w:lastRenderedPageBreak/>
        <w:drawing>
          <wp:inline distT="0" distB="0" distL="0" distR="0" wp14:anchorId="6ED180BC" wp14:editId="76449472">
            <wp:extent cx="6120130" cy="2851150"/>
            <wp:effectExtent l="0" t="0" r="0" b="635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851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84233" w:rsidRDefault="00DC519C" w:rsidP="005E637E">
      <w:pPr>
        <w:numPr>
          <w:ilvl w:val="0"/>
          <w:numId w:val="2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C2212">
        <w:rPr>
          <w:rFonts w:ascii="Times New Roman" w:hAnsi="Times New Roman" w:cs="Times New Roman"/>
          <w:sz w:val="28"/>
          <w:szCs w:val="28"/>
        </w:rPr>
        <w:t>Выйти</w:t>
      </w:r>
      <w:proofErr w:type="spellEnd"/>
      <w:r w:rsidRPr="004C221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E637E" w:rsidRPr="004C2212" w:rsidRDefault="005E637E" w:rsidP="005E637E">
      <w:pPr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984233" w:rsidRPr="004C2212" w:rsidRDefault="00DC519C" w:rsidP="005E637E">
      <w:pPr>
        <w:numPr>
          <w:ilvl w:val="0"/>
          <w:numId w:val="2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C2212">
        <w:rPr>
          <w:rFonts w:ascii="Times New Roman" w:hAnsi="Times New Roman" w:cs="Times New Roman"/>
          <w:sz w:val="28"/>
          <w:szCs w:val="28"/>
          <w:lang w:val="ru-RU"/>
        </w:rPr>
        <w:t xml:space="preserve">Проверить вход через аутентификацию </w:t>
      </w:r>
      <w:proofErr w:type="spellStart"/>
      <w:r w:rsidRPr="004C2212">
        <w:rPr>
          <w:rFonts w:ascii="Times New Roman" w:hAnsi="Times New Roman" w:cs="Times New Roman"/>
          <w:sz w:val="28"/>
          <w:szCs w:val="28"/>
        </w:rPr>
        <w:t>Sql</w:t>
      </w:r>
      <w:proofErr w:type="spellEnd"/>
      <w:r w:rsidRPr="004C221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C2212">
        <w:rPr>
          <w:rFonts w:ascii="Times New Roman" w:hAnsi="Times New Roman" w:cs="Times New Roman"/>
          <w:sz w:val="28"/>
          <w:szCs w:val="28"/>
        </w:rPr>
        <w:t>Server</w:t>
      </w:r>
      <w:r w:rsidRPr="004C2212">
        <w:rPr>
          <w:rFonts w:ascii="Times New Roman" w:hAnsi="Times New Roman" w:cs="Times New Roman"/>
          <w:sz w:val="28"/>
          <w:szCs w:val="28"/>
          <w:lang w:val="ru-RU"/>
        </w:rPr>
        <w:t xml:space="preserve"> под логином </w:t>
      </w:r>
      <w:proofErr w:type="spellStart"/>
      <w:r w:rsidRPr="004C2212">
        <w:rPr>
          <w:rFonts w:ascii="Times New Roman" w:hAnsi="Times New Roman" w:cs="Times New Roman"/>
          <w:sz w:val="28"/>
          <w:szCs w:val="28"/>
        </w:rPr>
        <w:t>sa</w:t>
      </w:r>
      <w:proofErr w:type="spellEnd"/>
      <w:r w:rsidRPr="004C2212">
        <w:rPr>
          <w:rFonts w:ascii="Times New Roman" w:hAnsi="Times New Roman" w:cs="Times New Roman"/>
          <w:sz w:val="28"/>
          <w:szCs w:val="28"/>
          <w:lang w:val="ru-RU"/>
        </w:rPr>
        <w:t xml:space="preserve">.  </w:t>
      </w:r>
    </w:p>
    <w:p w:rsidR="00984233" w:rsidRDefault="00DC519C" w:rsidP="005E637E">
      <w:pPr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C2212">
        <w:rPr>
          <w:rFonts w:ascii="Times New Roman" w:hAnsi="Times New Roman" w:cs="Times New Roman"/>
          <w:sz w:val="28"/>
          <w:szCs w:val="28"/>
          <w:lang w:val="ru-RU"/>
        </w:rPr>
        <w:t xml:space="preserve">Закончить выполнение. </w:t>
      </w:r>
    </w:p>
    <w:p w:rsidR="005E637E" w:rsidRPr="004C2212" w:rsidRDefault="005E637E" w:rsidP="005E637E">
      <w:pPr>
        <w:spacing w:after="0" w:line="360" w:lineRule="auto"/>
        <w:ind w:left="0" w:firstLine="142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noProof/>
        </w:rPr>
        <w:drawing>
          <wp:inline distT="0" distB="0" distL="0" distR="0" wp14:anchorId="3DFF35D3" wp14:editId="02C0A318">
            <wp:extent cx="3962400" cy="2962275"/>
            <wp:effectExtent l="0" t="0" r="0" b="9525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3962400" cy="2962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84233" w:rsidRDefault="00DC519C" w:rsidP="005E637E">
      <w:pPr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C221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5E637E" w:rsidRPr="004C2212" w:rsidRDefault="005E637E" w:rsidP="005E637E">
      <w:pPr>
        <w:spacing w:after="0" w:line="360" w:lineRule="auto"/>
        <w:ind w:left="0" w:firstLine="142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noProof/>
        </w:rPr>
        <w:lastRenderedPageBreak/>
        <w:drawing>
          <wp:inline distT="0" distB="0" distL="0" distR="0" wp14:anchorId="3F3E672D" wp14:editId="58090057">
            <wp:extent cx="6120130" cy="2851150"/>
            <wp:effectExtent l="0" t="0" r="0" b="635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851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84233" w:rsidRPr="004C2212" w:rsidRDefault="00DC519C" w:rsidP="005E637E">
      <w:pPr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C2212">
        <w:rPr>
          <w:rFonts w:ascii="Times New Roman" w:hAnsi="Times New Roman" w:cs="Times New Roman"/>
          <w:sz w:val="28"/>
          <w:szCs w:val="28"/>
          <w:lang w:val="ru-RU"/>
        </w:rPr>
        <w:t xml:space="preserve">По проделанной работе необходимо подготовить отчет, в котором должен быть отображен ход работы по установке и проверки работоспособности </w:t>
      </w:r>
      <w:r w:rsidRPr="004C2212">
        <w:rPr>
          <w:rFonts w:ascii="Times New Roman" w:hAnsi="Times New Roman" w:cs="Times New Roman"/>
          <w:sz w:val="28"/>
          <w:szCs w:val="28"/>
        </w:rPr>
        <w:t>SQL</w:t>
      </w:r>
      <w:r w:rsidRPr="004C2212">
        <w:rPr>
          <w:rFonts w:ascii="Times New Roman" w:hAnsi="Times New Roman" w:cs="Times New Roman"/>
          <w:sz w:val="28"/>
          <w:szCs w:val="28"/>
          <w:lang w:val="ru-RU"/>
        </w:rPr>
        <w:t xml:space="preserve"> сервера. По возможности, пункты хода работы подкрепляются скриншотами.  Шаблон титульного листа для отчетов приведен ниже. </w:t>
      </w:r>
      <w:bookmarkStart w:id="0" w:name="_GoBack"/>
      <w:bookmarkEnd w:id="0"/>
    </w:p>
    <w:sectPr w:rsidR="00984233" w:rsidRPr="004C2212" w:rsidSect="004C2212">
      <w:pgSz w:w="11906" w:h="16838" w:code="9"/>
      <w:pgMar w:top="1134" w:right="567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760DC5"/>
    <w:multiLevelType w:val="hybridMultilevel"/>
    <w:tmpl w:val="CEBED976"/>
    <w:lvl w:ilvl="0" w:tplc="0F36D9B6">
      <w:start w:val="2"/>
      <w:numFmt w:val="decimal"/>
      <w:lvlText w:val="%1."/>
      <w:lvlJc w:val="left"/>
      <w:pPr>
        <w:ind w:left="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1" w:tplc="A4E4301E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2" w:tplc="717E5E88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3" w:tplc="F4CA8134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4" w:tplc="0F9C1CC4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5" w:tplc="DF2A0496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6" w:tplc="5C269EDA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7" w:tplc="8A5C626C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8" w:tplc="52807390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DCE11BC"/>
    <w:multiLevelType w:val="hybridMultilevel"/>
    <w:tmpl w:val="2BCC76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CF4CA1"/>
    <w:multiLevelType w:val="hybridMultilevel"/>
    <w:tmpl w:val="037E6810"/>
    <w:lvl w:ilvl="0" w:tplc="B6263DB2">
      <w:start w:val="1"/>
      <w:numFmt w:val="bullet"/>
      <w:lvlText w:val="•"/>
      <w:lvlJc w:val="left"/>
      <w:pPr>
        <w:ind w:left="14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1" w:tplc="31D07F2A">
      <w:start w:val="1"/>
      <w:numFmt w:val="bullet"/>
      <w:lvlText w:val="o"/>
      <w:lvlJc w:val="left"/>
      <w:pPr>
        <w:ind w:left="14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2" w:tplc="ED98978E">
      <w:start w:val="1"/>
      <w:numFmt w:val="bullet"/>
      <w:lvlText w:val="▪"/>
      <w:lvlJc w:val="left"/>
      <w:pPr>
        <w:ind w:left="22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3" w:tplc="9058084C">
      <w:start w:val="1"/>
      <w:numFmt w:val="bullet"/>
      <w:lvlText w:val="•"/>
      <w:lvlJc w:val="left"/>
      <w:pPr>
        <w:ind w:left="29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4" w:tplc="BCF8E9E0">
      <w:start w:val="1"/>
      <w:numFmt w:val="bullet"/>
      <w:lvlText w:val="o"/>
      <w:lvlJc w:val="left"/>
      <w:pPr>
        <w:ind w:left="36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5" w:tplc="D0444448">
      <w:start w:val="1"/>
      <w:numFmt w:val="bullet"/>
      <w:lvlText w:val="▪"/>
      <w:lvlJc w:val="left"/>
      <w:pPr>
        <w:ind w:left="43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6" w:tplc="12C6A8B8">
      <w:start w:val="1"/>
      <w:numFmt w:val="bullet"/>
      <w:lvlText w:val="•"/>
      <w:lvlJc w:val="left"/>
      <w:pPr>
        <w:ind w:left="5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7" w:tplc="0CE2953E">
      <w:start w:val="1"/>
      <w:numFmt w:val="bullet"/>
      <w:lvlText w:val="o"/>
      <w:lvlJc w:val="left"/>
      <w:pPr>
        <w:ind w:left="58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8" w:tplc="06C65496">
      <w:start w:val="1"/>
      <w:numFmt w:val="bullet"/>
      <w:lvlText w:val="▪"/>
      <w:lvlJc w:val="left"/>
      <w:pPr>
        <w:ind w:left="65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233"/>
    <w:rsid w:val="00043871"/>
    <w:rsid w:val="002160A0"/>
    <w:rsid w:val="002A16AC"/>
    <w:rsid w:val="004C2212"/>
    <w:rsid w:val="005E637E"/>
    <w:rsid w:val="0072007A"/>
    <w:rsid w:val="00984233"/>
    <w:rsid w:val="00B57040"/>
    <w:rsid w:val="00DC5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CEC7AC"/>
  <w15:docId w15:val="{96066D9C-378F-48E5-A42F-09CB7E462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69" w:line="267" w:lineRule="auto"/>
      <w:ind w:left="1090" w:hanging="370"/>
    </w:pPr>
    <w:rPr>
      <w:rFonts w:ascii="Calibri" w:eastAsia="Calibri" w:hAnsi="Calibri" w:cs="Calibri"/>
      <w:color w:val="000000"/>
      <w:sz w:val="4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ind w:left="1527" w:right="813" w:hanging="10"/>
      <w:jc w:val="center"/>
      <w:outlineLvl w:val="0"/>
    </w:pPr>
    <w:rPr>
      <w:rFonts w:ascii="Calibri" w:eastAsia="Calibri" w:hAnsi="Calibri" w:cs="Calibri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Calibri" w:eastAsia="Calibri" w:hAnsi="Calibri" w:cs="Calibri"/>
      <w:color w:val="000000"/>
      <w:sz w:val="24"/>
    </w:rPr>
  </w:style>
  <w:style w:type="paragraph" w:styleId="a3">
    <w:name w:val="List Paragraph"/>
    <w:basedOn w:val="a"/>
    <w:uiPriority w:val="34"/>
    <w:qFormat/>
    <w:rsid w:val="007200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dd.tomsk.ru/file/aflkkwqb" TargetMode="Externa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" Type="http://schemas.openxmlformats.org/officeDocument/2006/relationships/styles" Target="styles.xml"/><Relationship Id="rId21" Type="http://schemas.openxmlformats.org/officeDocument/2006/relationships/image" Target="media/image13.png"/><Relationship Id="rId7" Type="http://schemas.openxmlformats.org/officeDocument/2006/relationships/hyperlink" Target="https://hdd.tomsk.ru/file/aflkkwqb" TargetMode="Externa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1" Type="http://schemas.openxmlformats.org/officeDocument/2006/relationships/customXml" Target="../customXml/item1.xml"/><Relationship Id="rId6" Type="http://schemas.openxmlformats.org/officeDocument/2006/relationships/hyperlink" Target="https://hdd.tomsk.ru/file/aflkkwqb" TargetMode="External"/><Relationship Id="rId11" Type="http://schemas.openxmlformats.org/officeDocument/2006/relationships/image" Target="media/image3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fontTable" Target="fontTable.xml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FCFE87-0D10-4061-AB87-5B900605F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380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Gorbunov</dc:creator>
  <cp:keywords/>
  <cp:lastModifiedBy>Кузя</cp:lastModifiedBy>
  <cp:revision>5</cp:revision>
  <dcterms:created xsi:type="dcterms:W3CDTF">2019-11-26T09:10:00Z</dcterms:created>
  <dcterms:modified xsi:type="dcterms:W3CDTF">2019-11-26T16:15:00Z</dcterms:modified>
</cp:coreProperties>
</file>